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8721" w14:textId="77777777"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4B7964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6DB7A" w14:textId="77777777" w:rsidR="004B7964" w:rsidRDefault="004B7964">
      <w:r>
        <w:separator/>
      </w:r>
    </w:p>
  </w:endnote>
  <w:endnote w:type="continuationSeparator" w:id="0">
    <w:p w14:paraId="31032999" w14:textId="77777777" w:rsidR="004B7964" w:rsidRDefault="004B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DCC1" w14:textId="77777777" w:rsidR="002B1ED8" w:rsidRDefault="002B1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AE634" w14:textId="77777777" w:rsidR="002B1ED8" w:rsidRDefault="002B1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12EC" w14:textId="77777777" w:rsidR="004B7964" w:rsidRDefault="004B7964">
      <w:r>
        <w:separator/>
      </w:r>
    </w:p>
  </w:footnote>
  <w:footnote w:type="continuationSeparator" w:id="0">
    <w:p w14:paraId="1450F614" w14:textId="77777777" w:rsidR="004B7964" w:rsidRDefault="004B7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ABF2" w14:textId="77777777" w:rsidR="002B1ED8" w:rsidRDefault="002B1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0530" w14:textId="77777777" w:rsidR="002B1ED8" w:rsidRDefault="002B1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BBC7" w14:textId="4423175A" w:rsidR="002B1ED8" w:rsidRPr="00A80D3B" w:rsidRDefault="002B1ED8" w:rsidP="002B1ED8">
    <w:pPr>
      <w:tabs>
        <w:tab w:val="center" w:pos="4536"/>
        <w:tab w:val="right" w:pos="7938"/>
        <w:tab w:val="right" w:pos="9639"/>
      </w:tabs>
      <w:ind w:right="2"/>
      <w:rPr>
        <w:rFonts w:ascii="Arial" w:hAnsi="Arial" w:cs="Arial"/>
        <w:b/>
        <w:bCs/>
        <w:sz w:val="28"/>
      </w:rPr>
    </w:pPr>
    <w:r w:rsidRPr="00A80D3B">
      <w:rPr>
        <w:rFonts w:ascii="Arial" w:hAnsi="Arial" w:cs="Arial"/>
        <w:b/>
        <w:bCs/>
        <w:sz w:val="28"/>
      </w:rPr>
      <w:t>3GPP TSG RAN WG1 #109-e</w:t>
    </w:r>
    <w:r w:rsidRPr="00A80D3B">
      <w:rPr>
        <w:rFonts w:ascii="Arial" w:hAnsi="Arial" w:cs="Arial"/>
        <w:b/>
        <w:bCs/>
        <w:sz w:val="28"/>
      </w:rPr>
      <w:tab/>
    </w:r>
    <w:r w:rsidRPr="00A80D3B">
      <w:rPr>
        <w:rFonts w:ascii="Arial" w:hAnsi="Arial" w:cs="Arial"/>
        <w:b/>
        <w:bCs/>
        <w:sz w:val="28"/>
      </w:rPr>
      <w:tab/>
    </w:r>
    <w:r w:rsidRPr="00A80D3B">
      <w:rPr>
        <w:rFonts w:ascii="Arial" w:hAnsi="Arial" w:cs="Arial"/>
        <w:b/>
        <w:bCs/>
        <w:sz w:val="28"/>
      </w:rPr>
      <w:tab/>
    </w:r>
    <w:r w:rsidRPr="00A80D3B">
      <w:rPr>
        <w:rFonts w:ascii="Arial" w:hAnsi="Arial" w:cs="Arial"/>
        <w:b/>
        <w:bCs/>
        <w:sz w:val="28"/>
      </w:rPr>
      <w:t>R1-2</w:t>
    </w:r>
    <w:r>
      <w:rPr>
        <w:rFonts w:ascii="Arial" w:hAnsi="Arial" w:cs="Arial"/>
        <w:b/>
        <w:bCs/>
        <w:sz w:val="28"/>
      </w:rPr>
      <w:t>20</w:t>
    </w:r>
    <w:r>
      <w:rPr>
        <w:rFonts w:ascii="Arial" w:hAnsi="Arial" w:cs="Arial"/>
        <w:b/>
        <w:bCs/>
        <w:sz w:val="28"/>
      </w:rPr>
      <w:t>5116</w:t>
    </w:r>
  </w:p>
  <w:p w14:paraId="384FAE50" w14:textId="77777777" w:rsidR="002B1ED8" w:rsidRPr="009513AC" w:rsidRDefault="002B1ED8" w:rsidP="002B1ED8">
    <w:pPr>
      <w:tabs>
        <w:tab w:val="center" w:pos="4536"/>
        <w:tab w:val="right" w:pos="9072"/>
      </w:tabs>
      <w:rPr>
        <w:rFonts w:ascii="Arial" w:eastAsia="MS Mincho" w:hAnsi="Arial" w:cs="Arial"/>
        <w:b/>
        <w:bCs/>
        <w:sz w:val="28"/>
        <w:lang w:eastAsia="ja-JP"/>
      </w:rPr>
    </w:pPr>
    <w:r w:rsidRPr="00A80D3B">
      <w:rPr>
        <w:rFonts w:ascii="Arial" w:eastAsia="MS Mincho" w:hAnsi="Arial" w:cs="Arial"/>
        <w:b/>
        <w:bCs/>
        <w:sz w:val="28"/>
        <w:lang w:eastAsia="ja-JP"/>
      </w:rPr>
      <w:t xml:space="preserve">e-Meeting, May </w:t>
    </w:r>
    <w:r>
      <w:rPr>
        <w:rFonts w:ascii="Arial" w:eastAsia="MS Mincho" w:hAnsi="Arial" w:cs="Arial"/>
        <w:b/>
        <w:bCs/>
        <w:sz w:val="28"/>
        <w:lang w:eastAsia="ja-JP"/>
      </w:rPr>
      <w:t>9</w:t>
    </w:r>
    <w:r w:rsidRPr="00A80D3B">
      <w:rPr>
        <w:rFonts w:ascii="Arial" w:eastAsia="MS Mincho" w:hAnsi="Arial" w:cs="Arial"/>
        <w:b/>
        <w:bCs/>
        <w:sz w:val="28"/>
        <w:vertAlign w:val="superscript"/>
        <w:lang w:eastAsia="ja-JP"/>
      </w:rPr>
      <w:t>th</w:t>
    </w:r>
    <w:r w:rsidRPr="00A80D3B">
      <w:rPr>
        <w:rFonts w:ascii="Arial" w:eastAsia="MS Mincho" w:hAnsi="Arial" w:cs="Arial"/>
        <w:b/>
        <w:bCs/>
        <w:sz w:val="28"/>
        <w:lang w:eastAsia="ja-JP"/>
      </w:rPr>
      <w:t xml:space="preserve"> – 2</w:t>
    </w:r>
    <w:r>
      <w:rPr>
        <w:rFonts w:ascii="Arial" w:eastAsia="MS Mincho" w:hAnsi="Arial" w:cs="Arial"/>
        <w:b/>
        <w:bCs/>
        <w:sz w:val="28"/>
        <w:lang w:eastAsia="ja-JP"/>
      </w:rPr>
      <w:t>0</w:t>
    </w:r>
    <w:r w:rsidRPr="00A80D3B">
      <w:rPr>
        <w:rFonts w:ascii="Arial" w:eastAsia="MS Mincho" w:hAnsi="Arial" w:cs="Arial"/>
        <w:b/>
        <w:bCs/>
        <w:sz w:val="28"/>
        <w:vertAlign w:val="superscript"/>
        <w:lang w:eastAsia="ja-JP"/>
      </w:rPr>
      <w:t>th</w:t>
    </w:r>
    <w:r w:rsidRPr="00A80D3B">
      <w:rPr>
        <w:rFonts w:ascii="Arial" w:eastAsia="MS Mincho" w:hAnsi="Arial" w:cs="Arial"/>
        <w:b/>
        <w:bCs/>
        <w:sz w:val="28"/>
        <w:lang w:eastAsia="ja-JP"/>
      </w:rPr>
      <w:t>, 2022</w:t>
    </w:r>
  </w:p>
  <w:p w14:paraId="63DF17EA" w14:textId="77777777" w:rsidR="002B1ED8" w:rsidRDefault="002B1ED8" w:rsidP="002B1ED8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14:paraId="0E18874B" w14:textId="65597FD0" w:rsidR="0059098C" w:rsidRPr="002B1ED8" w:rsidRDefault="00B71942" w:rsidP="0059098C">
    <w:pPr>
      <w:keepLines/>
      <w:tabs>
        <w:tab w:val="left" w:pos="567"/>
      </w:tabs>
      <w:snapToGrid w:val="0"/>
      <w:rPr>
        <w:rFonts w:ascii="Arial" w:hAnsi="Arial" w:cs="Arial"/>
        <w:b/>
        <w:sz w:val="24"/>
        <w:szCs w:val="24"/>
      </w:rPr>
    </w:pPr>
    <w:r w:rsidRPr="002B1ED8">
      <w:rPr>
        <w:rFonts w:ascii="Arial" w:hAnsi="Arial" w:cs="Arial"/>
        <w:b/>
        <w:sz w:val="24"/>
        <w:szCs w:val="24"/>
      </w:rPr>
      <w:t>5GAA WG4</w:t>
    </w:r>
    <w:r w:rsidR="00A236F2" w:rsidRPr="002B1ED8">
      <w:rPr>
        <w:rFonts w:ascii="Arial" w:hAnsi="Arial" w:cs="Arial"/>
        <w:b/>
        <w:sz w:val="24"/>
        <w:szCs w:val="24"/>
      </w:rPr>
      <w:t xml:space="preserve"> </w:t>
    </w:r>
    <w:r w:rsidR="0075435C" w:rsidRPr="002B1ED8">
      <w:rPr>
        <w:rFonts w:ascii="Arial" w:hAnsi="Arial" w:cs="Arial"/>
        <w:b/>
        <w:sz w:val="24"/>
        <w:szCs w:val="24"/>
      </w:rPr>
      <w:t>Conference C</w:t>
    </w:r>
    <w:r w:rsidR="0075435C" w:rsidRPr="002B1ED8">
      <w:rPr>
        <w:rFonts w:ascii="Arial" w:hAnsi="Arial" w:cs="Arial" w:hint="eastAsia"/>
        <w:b/>
        <w:sz w:val="24"/>
        <w:szCs w:val="24"/>
        <w:lang w:eastAsia="ko-KR"/>
      </w:rPr>
      <w:t>all</w:t>
    </w:r>
    <w:r w:rsidR="0075435C" w:rsidRPr="002B1ED8">
      <w:rPr>
        <w:rFonts w:ascii="Arial" w:hAnsi="Arial" w:cs="Arial"/>
        <w:b/>
        <w:sz w:val="24"/>
        <w:szCs w:val="24"/>
        <w:lang w:eastAsia="ko-KR"/>
      </w:rPr>
      <w:tab/>
    </w:r>
    <w:r w:rsidR="00A236F2" w:rsidRPr="002B1ED8">
      <w:rPr>
        <w:rFonts w:ascii="Arial" w:hAnsi="Arial" w:cs="Arial"/>
        <w:b/>
        <w:sz w:val="24"/>
        <w:szCs w:val="24"/>
      </w:rPr>
      <w:tab/>
    </w:r>
    <w:r w:rsidRPr="002B1ED8">
      <w:rPr>
        <w:rFonts w:ascii="Arial" w:hAnsi="Arial" w:cs="Arial"/>
        <w:b/>
        <w:sz w:val="24"/>
        <w:szCs w:val="24"/>
      </w:rPr>
      <w:tab/>
    </w:r>
    <w:r w:rsidR="0060342E" w:rsidRPr="002B1ED8">
      <w:rPr>
        <w:rFonts w:ascii="Arial" w:hAnsi="Arial" w:cs="Arial"/>
        <w:b/>
        <w:sz w:val="24"/>
        <w:szCs w:val="24"/>
      </w:rPr>
      <w:tab/>
    </w:r>
    <w:r w:rsidR="0060342E" w:rsidRPr="002B1ED8">
      <w:rPr>
        <w:rFonts w:ascii="Arial" w:hAnsi="Arial" w:cs="Arial"/>
        <w:b/>
        <w:sz w:val="24"/>
        <w:szCs w:val="24"/>
      </w:rPr>
      <w:tab/>
    </w:r>
    <w:r w:rsidR="0075435C" w:rsidRPr="002B1ED8">
      <w:rPr>
        <w:rFonts w:ascii="Arial" w:hAnsi="Arial" w:cs="Arial"/>
        <w:b/>
        <w:sz w:val="24"/>
        <w:szCs w:val="24"/>
      </w:rPr>
      <w:tab/>
    </w:r>
    <w:r w:rsidR="002B1ED8">
      <w:rPr>
        <w:rFonts w:ascii="Arial" w:hAnsi="Arial" w:cs="Arial"/>
        <w:b/>
        <w:sz w:val="24"/>
        <w:szCs w:val="24"/>
      </w:rPr>
      <w:tab/>
    </w:r>
    <w:r w:rsidR="002F3449" w:rsidRPr="002B1ED8">
      <w:rPr>
        <w:rFonts w:ascii="Arial" w:hAnsi="Arial" w:cs="Arial"/>
        <w:b/>
        <w:sz w:val="24"/>
        <w:szCs w:val="24"/>
      </w:rPr>
      <w:t>S-220026</w:t>
    </w:r>
  </w:p>
  <w:p w14:paraId="0E18874F" w14:textId="66D401EB" w:rsidR="00A236F2" w:rsidRPr="002B1ED8" w:rsidRDefault="00B71942" w:rsidP="002B1ED8">
    <w:pPr>
      <w:keepLines/>
      <w:tabs>
        <w:tab w:val="left" w:pos="567"/>
      </w:tabs>
      <w:snapToGrid w:val="0"/>
      <w:rPr>
        <w:rFonts w:ascii="Arial" w:hAnsi="Arial" w:cs="Arial"/>
        <w:b/>
        <w:sz w:val="24"/>
        <w:szCs w:val="24"/>
      </w:rPr>
    </w:pPr>
    <w:r w:rsidRPr="002B1ED8">
      <w:rPr>
        <w:rFonts w:ascii="Arial" w:hAnsi="Arial" w:cs="Arial"/>
        <w:b/>
        <w:sz w:val="24"/>
        <w:szCs w:val="24"/>
      </w:rPr>
      <w:t>Electronic Meetin</w:t>
    </w:r>
    <w:r w:rsidR="00051B47" w:rsidRPr="002B1ED8">
      <w:rPr>
        <w:rFonts w:ascii="Arial" w:hAnsi="Arial" w:cs="Arial"/>
        <w:b/>
        <w:sz w:val="24"/>
        <w:szCs w:val="24"/>
      </w:rPr>
      <w:t>g</w:t>
    </w:r>
    <w:r w:rsidRPr="002B1ED8">
      <w:rPr>
        <w:rFonts w:ascii="Arial" w:hAnsi="Arial" w:cs="Arial"/>
        <w:b/>
        <w:sz w:val="24"/>
        <w:szCs w:val="24"/>
      </w:rPr>
      <w:t xml:space="preserve">, </w:t>
    </w:r>
    <w:r w:rsidR="0075435C" w:rsidRPr="002B1ED8">
      <w:rPr>
        <w:rFonts w:ascii="Arial" w:hAnsi="Arial" w:cs="Arial"/>
        <w:b/>
        <w:sz w:val="24"/>
        <w:szCs w:val="24"/>
      </w:rPr>
      <w:t>April 26</w:t>
    </w:r>
    <w:r w:rsidR="00A236F2" w:rsidRPr="002B1ED8">
      <w:rPr>
        <w:rFonts w:ascii="Arial" w:hAnsi="Arial" w:cs="Arial"/>
        <w:b/>
        <w:sz w:val="24"/>
        <w:szCs w:val="24"/>
      </w:rPr>
      <w:t>, 20</w:t>
    </w:r>
    <w:r w:rsidRPr="002B1ED8">
      <w:rPr>
        <w:rFonts w:ascii="Arial" w:hAnsi="Arial" w:cs="Arial"/>
        <w:b/>
        <w:sz w:val="24"/>
        <w:szCs w:val="24"/>
      </w:rPr>
      <w:t>22</w:t>
    </w: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B1ED8"/>
    <w:rsid w:val="002E5428"/>
    <w:rsid w:val="002F3449"/>
    <w:rsid w:val="00314F87"/>
    <w:rsid w:val="0032035C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B7964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15BC"/>
    <w:rsid w:val="006B444B"/>
    <w:rsid w:val="006C0B32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70460"/>
    <w:rsid w:val="00C731A2"/>
    <w:rsid w:val="00C83805"/>
    <w:rsid w:val="00C844BF"/>
    <w:rsid w:val="00C85F0D"/>
    <w:rsid w:val="00C93342"/>
    <w:rsid w:val="00CC1D38"/>
    <w:rsid w:val="00CE703E"/>
    <w:rsid w:val="00CF1DC1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paragraph" w:customStyle="1" w:styleId="CRCoverPage">
    <w:name w:val="CR Cover Page"/>
    <w:rsid w:val="002B1E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3049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MCC: 2042</cp:lastModifiedBy>
  <cp:revision>2</cp:revision>
  <cp:lastPrinted>2002-04-23T08:10:00Z</cp:lastPrinted>
  <dcterms:created xsi:type="dcterms:W3CDTF">2022-04-28T07:45:00Z</dcterms:created>
  <dcterms:modified xsi:type="dcterms:W3CDTF">2022-04-28T07:45:00Z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